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P R E S S E M E L D U N G</w:t>
      </w:r>
    </w:p>
    <w:p w:rsidR="00A04B14" w:rsidRDefault="00A04B14" w:rsidP="00A04B14">
      <w:pPr>
        <w:rPr>
          <w:i/>
          <w:sz w:val="22"/>
        </w:rPr>
      </w:pPr>
      <w:r w:rsidRPr="00FC4882">
        <w:rPr>
          <w:i/>
          <w:sz w:val="22"/>
        </w:rPr>
        <w:t xml:space="preserve">Bad Dürkheim, im </w:t>
      </w:r>
      <w:r w:rsidR="00B717C5">
        <w:rPr>
          <w:i/>
          <w:sz w:val="22"/>
        </w:rPr>
        <w:t xml:space="preserve">Februar </w:t>
      </w:r>
      <w:r w:rsidR="005B2A82">
        <w:rPr>
          <w:i/>
          <w:sz w:val="22"/>
        </w:rPr>
        <w:t>201</w:t>
      </w:r>
      <w:r w:rsidR="00632C9E">
        <w:rPr>
          <w:i/>
          <w:sz w:val="22"/>
        </w:rPr>
        <w:t>9</w:t>
      </w:r>
    </w:p>
    <w:p w:rsidR="00167E14" w:rsidRPr="00FC4882" w:rsidRDefault="00167E14" w:rsidP="00A04B14">
      <w:pPr>
        <w:rPr>
          <w:i/>
          <w:sz w:val="22"/>
        </w:rPr>
      </w:pPr>
    </w:p>
    <w:p w:rsidR="007B17DF" w:rsidRPr="005F1EDC" w:rsidRDefault="007B17DF" w:rsidP="007B17DF">
      <w:pPr>
        <w:pStyle w:val="StandardWeb"/>
        <w:spacing w:before="0" w:beforeAutospacing="0" w:after="0" w:afterAutospacing="0"/>
        <w:rPr>
          <w:rFonts w:ascii="Arial" w:hAnsi="Arial" w:cs="Arial"/>
          <w:b/>
          <w:sz w:val="22"/>
        </w:rPr>
      </w:pPr>
      <w:r w:rsidRPr="005F1EDC">
        <w:rPr>
          <w:rFonts w:ascii="Arial" w:hAnsi="Arial" w:cs="Arial"/>
          <w:b/>
          <w:sz w:val="22"/>
        </w:rPr>
        <w:t>Von Luchsen, Kot und anderen Schätzen</w:t>
      </w:r>
    </w:p>
    <w:p w:rsidR="007B17DF" w:rsidRPr="005F1EDC" w:rsidRDefault="007B17DF" w:rsidP="007B17DF">
      <w:pPr>
        <w:pStyle w:val="StandardWeb"/>
        <w:spacing w:before="0" w:beforeAutospacing="0" w:after="0" w:afterAutospacing="0"/>
        <w:rPr>
          <w:rFonts w:ascii="Arial" w:hAnsi="Arial" w:cs="Arial"/>
          <w:b/>
          <w:sz w:val="22"/>
        </w:rPr>
      </w:pPr>
    </w:p>
    <w:p w:rsidR="007B17DF" w:rsidRPr="005F1EDC" w:rsidRDefault="007B17DF" w:rsidP="007B17DF">
      <w:pPr>
        <w:pStyle w:val="StandardWeb"/>
        <w:spacing w:before="0" w:beforeAutospacing="0" w:after="0" w:afterAutospacing="0"/>
        <w:rPr>
          <w:rFonts w:ascii="Arial" w:hAnsi="Arial" w:cs="Arial"/>
          <w:sz w:val="22"/>
          <w:u w:val="single"/>
        </w:rPr>
      </w:pPr>
      <w:r w:rsidRPr="005F1EDC">
        <w:rPr>
          <w:rFonts w:ascii="Arial" w:hAnsi="Arial" w:cs="Arial"/>
          <w:sz w:val="22"/>
          <w:u w:val="single"/>
        </w:rPr>
        <w:t>Öffentliche Führung im Pfalzmuseum</w:t>
      </w:r>
    </w:p>
    <w:p w:rsidR="007B17DF" w:rsidRPr="005F1EDC" w:rsidRDefault="007B17DF" w:rsidP="007B17DF">
      <w:pPr>
        <w:pStyle w:val="StandardWeb"/>
        <w:spacing w:before="0" w:beforeAutospacing="0" w:after="0" w:afterAutospacing="0"/>
        <w:rPr>
          <w:rFonts w:ascii="Arial" w:hAnsi="Arial" w:cs="Arial"/>
          <w:sz w:val="20"/>
        </w:rPr>
      </w:pPr>
    </w:p>
    <w:p w:rsidR="007B17DF" w:rsidRPr="005F1EDC" w:rsidRDefault="007B17DF" w:rsidP="007B17DF">
      <w:pPr>
        <w:pStyle w:val="StandardWeb"/>
        <w:spacing w:before="0" w:beforeAutospacing="0" w:after="0" w:afterAutospacing="0"/>
        <w:rPr>
          <w:rFonts w:ascii="Arial" w:hAnsi="Arial" w:cs="Arial"/>
          <w:sz w:val="20"/>
        </w:rPr>
      </w:pPr>
      <w:r w:rsidRPr="005F1EDC">
        <w:rPr>
          <w:rFonts w:ascii="Arial" w:hAnsi="Arial" w:cs="Arial"/>
          <w:sz w:val="20"/>
        </w:rPr>
        <w:t>Am Sonntag, den 3. März, um 11.00 Uhr, bietet das Pfalzmuseum für Natu</w:t>
      </w:r>
      <w:r w:rsidRPr="005F1EDC">
        <w:rPr>
          <w:rFonts w:ascii="Arial" w:hAnsi="Arial" w:cs="Arial"/>
          <w:sz w:val="20"/>
        </w:rPr>
        <w:t>r</w:t>
      </w:r>
      <w:r w:rsidRPr="005F1EDC">
        <w:rPr>
          <w:rFonts w:ascii="Arial" w:hAnsi="Arial" w:cs="Arial"/>
          <w:sz w:val="20"/>
        </w:rPr>
        <w:t xml:space="preserve">kunde in Bad Dürkheim eine öffentliche Führung an. </w:t>
      </w:r>
      <w:r w:rsidRPr="005F1EDC">
        <w:rPr>
          <w:rFonts w:ascii="Arial" w:eastAsia="Calibri" w:hAnsi="Arial" w:cs="Arial"/>
          <w:sz w:val="20"/>
        </w:rPr>
        <w:t>Die Zeitreise in die N</w:t>
      </w:r>
      <w:r w:rsidRPr="005F1EDC">
        <w:rPr>
          <w:rFonts w:ascii="Arial" w:eastAsia="Calibri" w:hAnsi="Arial" w:cs="Arial"/>
          <w:sz w:val="20"/>
        </w:rPr>
        <w:t>a</w:t>
      </w:r>
      <w:r w:rsidRPr="005F1EDC">
        <w:rPr>
          <w:rFonts w:ascii="Arial" w:eastAsia="Calibri" w:hAnsi="Arial" w:cs="Arial"/>
          <w:sz w:val="20"/>
        </w:rPr>
        <w:t xml:space="preserve">turgeschichte der Pfalz erzählt </w:t>
      </w:r>
      <w:r w:rsidRPr="005F1EDC">
        <w:rPr>
          <w:rFonts w:ascii="Arial" w:hAnsi="Arial" w:cs="Arial"/>
          <w:sz w:val="20"/>
        </w:rPr>
        <w:t>von steinalten Schätzen bis zur ganz aktuellen Auswilderung von Luchsen im Pfälzerwald. Bei der etwa einstündigen Tour besuchen die Gäste auch die Sonderausstellung „Alles Scheiße“, die über die Bedeutung von Kot für Ökologie, Wirtschaft und Forschung info</w:t>
      </w:r>
      <w:r w:rsidRPr="005F1EDC">
        <w:rPr>
          <w:rFonts w:ascii="Arial" w:hAnsi="Arial" w:cs="Arial"/>
          <w:sz w:val="20"/>
        </w:rPr>
        <w:t>r</w:t>
      </w:r>
      <w:r w:rsidRPr="005F1EDC">
        <w:rPr>
          <w:rFonts w:ascii="Arial" w:hAnsi="Arial" w:cs="Arial"/>
          <w:sz w:val="20"/>
        </w:rPr>
        <w:t>miert.</w:t>
      </w:r>
    </w:p>
    <w:p w:rsidR="007B17DF" w:rsidRPr="005F1EDC" w:rsidRDefault="007B17DF" w:rsidP="007B17DF">
      <w:pPr>
        <w:pStyle w:val="StandardWeb"/>
        <w:spacing w:before="0" w:beforeAutospacing="0" w:after="0" w:afterAutospacing="0"/>
        <w:rPr>
          <w:rFonts w:ascii="Arial" w:hAnsi="Arial" w:cs="Arial"/>
          <w:sz w:val="20"/>
        </w:rPr>
      </w:pPr>
      <w:r w:rsidRPr="005F1EDC">
        <w:rPr>
          <w:rFonts w:ascii="Arial" w:eastAsia="Calibri" w:hAnsi="Arial" w:cs="Arial"/>
          <w:sz w:val="20"/>
        </w:rPr>
        <w:t xml:space="preserve">Nach der Führung besteht die Gelegenheit, das </w:t>
      </w:r>
      <w:r w:rsidRPr="005F1EDC">
        <w:rPr>
          <w:rFonts w:ascii="Arial" w:hAnsi="Arial" w:cs="Arial"/>
          <w:sz w:val="20"/>
        </w:rPr>
        <w:t xml:space="preserve">Museum </w:t>
      </w:r>
      <w:r w:rsidRPr="005F1EDC">
        <w:rPr>
          <w:rFonts w:ascii="Arial" w:eastAsia="Calibri" w:hAnsi="Arial" w:cs="Arial"/>
          <w:sz w:val="20"/>
        </w:rPr>
        <w:t>auf eigene Faust zu e</w:t>
      </w:r>
      <w:r w:rsidRPr="005F1EDC">
        <w:rPr>
          <w:rFonts w:ascii="Arial" w:eastAsia="Calibri" w:hAnsi="Arial" w:cs="Arial"/>
          <w:sz w:val="20"/>
        </w:rPr>
        <w:t>r</w:t>
      </w:r>
      <w:r w:rsidRPr="005F1EDC">
        <w:rPr>
          <w:rFonts w:ascii="Arial" w:eastAsia="Calibri" w:hAnsi="Arial" w:cs="Arial"/>
          <w:sz w:val="20"/>
        </w:rPr>
        <w:t xml:space="preserve">kunden, und bei Kaffee und Kuchen in gemütlicher Runde zu plaudern. </w:t>
      </w:r>
      <w:r w:rsidRPr="005F1EDC">
        <w:rPr>
          <w:rFonts w:ascii="Arial" w:hAnsi="Arial" w:cs="Arial"/>
          <w:sz w:val="20"/>
        </w:rPr>
        <w:t>Die Kosten betragen 7,50 € ei</w:t>
      </w:r>
      <w:r w:rsidRPr="005F1EDC">
        <w:rPr>
          <w:rFonts w:ascii="Arial" w:hAnsi="Arial" w:cs="Arial"/>
          <w:sz w:val="20"/>
        </w:rPr>
        <w:t>n</w:t>
      </w:r>
      <w:r w:rsidRPr="005F1EDC">
        <w:rPr>
          <w:rFonts w:ascii="Arial" w:hAnsi="Arial" w:cs="Arial"/>
          <w:sz w:val="20"/>
        </w:rPr>
        <w:t>schließlich Kaffee und Kuchen.</w:t>
      </w:r>
    </w:p>
    <w:p w:rsidR="007B17DF" w:rsidRPr="005F1EDC" w:rsidRDefault="007B17DF" w:rsidP="007B17DF">
      <w:pPr>
        <w:pStyle w:val="StandardWeb"/>
        <w:spacing w:before="0" w:beforeAutospacing="0" w:after="0" w:afterAutospacing="0"/>
        <w:rPr>
          <w:rFonts w:ascii="Arial" w:hAnsi="Arial" w:cs="Arial"/>
          <w:sz w:val="20"/>
        </w:rPr>
      </w:pPr>
      <w:r w:rsidRPr="005F1EDC">
        <w:rPr>
          <w:rFonts w:ascii="Arial" w:hAnsi="Arial" w:cs="Arial"/>
          <w:sz w:val="20"/>
        </w:rPr>
        <w:t>Anmeldung unter 06322 / 94 13 - 21 (tgl. außer montags), 67098 Bad Dürkheim, Kaisersla</w:t>
      </w:r>
      <w:r w:rsidRPr="005F1EDC">
        <w:rPr>
          <w:rFonts w:ascii="Arial" w:hAnsi="Arial" w:cs="Arial"/>
          <w:sz w:val="20"/>
        </w:rPr>
        <w:t>u</w:t>
      </w:r>
      <w:r w:rsidRPr="005F1EDC">
        <w:rPr>
          <w:rFonts w:ascii="Arial" w:hAnsi="Arial" w:cs="Arial"/>
          <w:sz w:val="20"/>
        </w:rPr>
        <w:t>terer</w:t>
      </w:r>
      <w:r w:rsidR="00B717C5" w:rsidRPr="005F1EDC">
        <w:rPr>
          <w:rFonts w:ascii="Arial" w:hAnsi="Arial" w:cs="Arial"/>
          <w:sz w:val="20"/>
        </w:rPr>
        <w:t xml:space="preserve"> St</w:t>
      </w:r>
      <w:r w:rsidRPr="005F1EDC">
        <w:rPr>
          <w:rFonts w:ascii="Arial" w:hAnsi="Arial" w:cs="Arial"/>
          <w:sz w:val="20"/>
        </w:rPr>
        <w:t>raße 111, Busverbindung Linie 485.</w:t>
      </w:r>
    </w:p>
    <w:p w:rsidR="007B17DF" w:rsidRPr="005F1EDC" w:rsidRDefault="007B17DF" w:rsidP="007B17DF">
      <w:pPr>
        <w:pStyle w:val="StandardWeb"/>
        <w:spacing w:before="0" w:beforeAutospacing="0" w:after="0" w:afterAutospacing="0"/>
        <w:rPr>
          <w:rFonts w:ascii="Arial" w:hAnsi="Arial" w:cs="Arial"/>
          <w:sz w:val="20"/>
        </w:rPr>
      </w:pPr>
      <w:bookmarkStart w:id="0" w:name="_GoBack"/>
      <w:bookmarkEnd w:id="0"/>
    </w:p>
    <w:p w:rsidR="005F1EDC" w:rsidRPr="005F1EDC" w:rsidRDefault="005F1EDC" w:rsidP="005F1EDC">
      <w:pPr>
        <w:spacing w:line="360" w:lineRule="auto"/>
        <w:ind w:left="4248"/>
        <w:jc w:val="right"/>
        <w:rPr>
          <w:sz w:val="20"/>
        </w:rPr>
      </w:pPr>
      <w:r w:rsidRPr="005F1EDC">
        <w:rPr>
          <w:i/>
          <w:sz w:val="18"/>
        </w:rPr>
        <w:t>117 Wörter, 772 Zeichen (mit Leerzeichen)</w:t>
      </w:r>
    </w:p>
    <w:p w:rsidR="005F1EDC" w:rsidRPr="005F1EDC" w:rsidRDefault="005F1EDC" w:rsidP="005F1EDC">
      <w:pPr>
        <w:rPr>
          <w:b/>
          <w:sz w:val="20"/>
        </w:rPr>
      </w:pPr>
      <w:r w:rsidRPr="005F1EDC">
        <w:rPr>
          <w:b/>
          <w:sz w:val="20"/>
        </w:rPr>
        <w:t>Bildunterschrift</w:t>
      </w:r>
    </w:p>
    <w:p w:rsidR="005F1EDC" w:rsidRPr="005F1EDC" w:rsidRDefault="005F1EDC" w:rsidP="005F1EDC">
      <w:pPr>
        <w:rPr>
          <w:b/>
          <w:i/>
          <w:sz w:val="20"/>
        </w:rPr>
      </w:pPr>
    </w:p>
    <w:p w:rsidR="005F1EDC" w:rsidRPr="005F1EDC" w:rsidRDefault="005F1EDC" w:rsidP="005F1EDC">
      <w:pPr>
        <w:rPr>
          <w:b/>
          <w:sz w:val="20"/>
        </w:rPr>
      </w:pPr>
      <w:r w:rsidRPr="005F1EDC">
        <w:rPr>
          <w:b/>
          <w:sz w:val="20"/>
        </w:rPr>
        <w:t>Luchs</w:t>
      </w:r>
      <w:r w:rsidRPr="005F1EDC">
        <w:rPr>
          <w:b/>
          <w:sz w:val="20"/>
        </w:rPr>
        <w:tab/>
      </w:r>
    </w:p>
    <w:p w:rsidR="005F1EDC" w:rsidRPr="005F1EDC" w:rsidRDefault="005F1EDC" w:rsidP="005F1EDC">
      <w:pPr>
        <w:rPr>
          <w:b/>
          <w:i/>
          <w:sz w:val="20"/>
        </w:rPr>
      </w:pPr>
      <w:r w:rsidRPr="005F1EDC">
        <w:rPr>
          <w:b/>
          <w:i/>
          <w:sz w:val="20"/>
        </w:rPr>
        <w:t>[PMN-Luchs.tif]</w:t>
      </w:r>
      <w:r w:rsidRPr="005F1EDC">
        <w:rPr>
          <w:b/>
          <w:i/>
          <w:sz w:val="20"/>
        </w:rPr>
        <w:tab/>
      </w:r>
      <w:r w:rsidRPr="005F1EDC">
        <w:rPr>
          <w:b/>
          <w:i/>
          <w:sz w:val="20"/>
        </w:rPr>
        <w:tab/>
      </w:r>
      <w:r w:rsidRPr="005F1EDC">
        <w:rPr>
          <w:b/>
          <w:i/>
          <w:sz w:val="20"/>
        </w:rPr>
        <w:tab/>
      </w:r>
      <w:r w:rsidRPr="005F1EDC">
        <w:rPr>
          <w:b/>
          <w:i/>
          <w:sz w:val="20"/>
        </w:rPr>
        <w:tab/>
      </w:r>
      <w:r>
        <w:rPr>
          <w:b/>
          <w:i/>
          <w:sz w:val="20"/>
        </w:rPr>
        <w:tab/>
      </w:r>
      <w:r>
        <w:rPr>
          <w:b/>
          <w:i/>
          <w:sz w:val="20"/>
        </w:rPr>
        <w:tab/>
      </w:r>
      <w:r w:rsidRPr="005F1EDC">
        <w:rPr>
          <w:b/>
          <w:i/>
          <w:sz w:val="20"/>
        </w:rPr>
        <w:t>Bild: Pfalzmuseum (honora</w:t>
      </w:r>
      <w:r w:rsidRPr="005F1EDC">
        <w:rPr>
          <w:b/>
          <w:i/>
          <w:sz w:val="20"/>
        </w:rPr>
        <w:t>r</w:t>
      </w:r>
      <w:r w:rsidRPr="005F1EDC">
        <w:rPr>
          <w:b/>
          <w:i/>
          <w:sz w:val="20"/>
        </w:rPr>
        <w:t>frei)</w:t>
      </w:r>
    </w:p>
    <w:p w:rsidR="005F1EDC" w:rsidRDefault="005F1EDC" w:rsidP="007B17DF">
      <w:pPr>
        <w:pStyle w:val="StandardWeb"/>
        <w:spacing w:before="0" w:beforeAutospacing="0" w:after="0" w:afterAutospacing="0"/>
        <w:rPr>
          <w:rFonts w:ascii="Arial" w:hAnsi="Arial" w:cs="Arial"/>
          <w:sz w:val="20"/>
        </w:rPr>
      </w:pPr>
    </w:p>
    <w:p w:rsidR="005F1EDC" w:rsidRPr="005F1EDC" w:rsidRDefault="005F1EDC" w:rsidP="007B17DF">
      <w:pPr>
        <w:pStyle w:val="StandardWeb"/>
        <w:spacing w:before="0" w:beforeAutospacing="0" w:after="0" w:afterAutospacing="0"/>
        <w:rPr>
          <w:rFonts w:ascii="Arial" w:hAnsi="Arial" w:cs="Arial"/>
          <w:sz w:val="20"/>
        </w:rPr>
      </w:pPr>
    </w:p>
    <w:p w:rsidR="006210CB" w:rsidRPr="005F1EDC" w:rsidRDefault="006210CB" w:rsidP="006210CB">
      <w:pPr>
        <w:pStyle w:val="StandardWeb"/>
        <w:spacing w:before="0" w:beforeAutospacing="0" w:after="0" w:afterAutospacing="0"/>
        <w:rPr>
          <w:sz w:val="22"/>
        </w:rPr>
      </w:pPr>
      <w:r w:rsidRPr="005F1EDC">
        <w:rPr>
          <w:rFonts w:ascii="Arial" w:hAnsi="Arial" w:cs="Arial"/>
          <w:b/>
          <w:sz w:val="22"/>
        </w:rPr>
        <w:t>Imker-Schnupperkurse am Pfalzmuseum beginnen</w:t>
      </w:r>
    </w:p>
    <w:p w:rsidR="00B717C5" w:rsidRPr="005F1EDC" w:rsidRDefault="00B717C5" w:rsidP="006210CB">
      <w:pPr>
        <w:pStyle w:val="StandardWeb"/>
        <w:spacing w:before="0" w:beforeAutospacing="0" w:after="0" w:afterAutospacing="0"/>
        <w:rPr>
          <w:rFonts w:ascii="Arial" w:hAnsi="Arial" w:cs="Arial"/>
          <w:sz w:val="22"/>
          <w:u w:val="single"/>
        </w:rPr>
      </w:pPr>
    </w:p>
    <w:p w:rsidR="006210CB" w:rsidRPr="005F1EDC" w:rsidRDefault="006210CB" w:rsidP="006210CB">
      <w:pPr>
        <w:pStyle w:val="StandardWeb"/>
        <w:spacing w:before="0" w:beforeAutospacing="0" w:after="0" w:afterAutospacing="0"/>
        <w:rPr>
          <w:rFonts w:ascii="Arial" w:hAnsi="Arial" w:cs="Arial"/>
          <w:sz w:val="22"/>
          <w:u w:val="single"/>
        </w:rPr>
      </w:pPr>
      <w:r w:rsidRPr="005F1EDC">
        <w:rPr>
          <w:rFonts w:ascii="Arial" w:hAnsi="Arial" w:cs="Arial"/>
          <w:sz w:val="22"/>
          <w:u w:val="single"/>
        </w:rPr>
        <w:t>Anmeldung läuft</w:t>
      </w:r>
    </w:p>
    <w:p w:rsidR="006210CB" w:rsidRPr="005F1EDC" w:rsidRDefault="006210CB" w:rsidP="006210CB">
      <w:pPr>
        <w:pStyle w:val="NurText"/>
        <w:rPr>
          <w:sz w:val="20"/>
        </w:rPr>
      </w:pPr>
    </w:p>
    <w:p w:rsidR="006210CB" w:rsidRPr="005F1EDC" w:rsidRDefault="006210CB" w:rsidP="006210CB">
      <w:pPr>
        <w:pStyle w:val="NurText"/>
        <w:rPr>
          <w:rFonts w:ascii="Arial" w:eastAsiaTheme="minorEastAsia" w:hAnsi="Arial" w:cs="Arial"/>
          <w:sz w:val="20"/>
          <w:szCs w:val="24"/>
          <w:lang w:eastAsia="de-DE"/>
        </w:rPr>
      </w:pPr>
      <w:r w:rsidRPr="005F1EDC">
        <w:rPr>
          <w:rFonts w:ascii="Arial" w:eastAsiaTheme="minorEastAsia" w:hAnsi="Arial" w:cs="Arial"/>
          <w:sz w:val="20"/>
          <w:szCs w:val="24"/>
          <w:lang w:eastAsia="de-DE"/>
        </w:rPr>
        <w:t xml:space="preserve">Jugendliche </w:t>
      </w:r>
      <w:r w:rsidR="00B717C5" w:rsidRPr="005F1EDC">
        <w:rPr>
          <w:rFonts w:ascii="Arial" w:eastAsiaTheme="minorEastAsia" w:hAnsi="Arial" w:cs="Arial"/>
          <w:sz w:val="20"/>
          <w:szCs w:val="24"/>
          <w:lang w:eastAsia="de-DE"/>
        </w:rPr>
        <w:t>a</w:t>
      </w:r>
      <w:r w:rsidRPr="005F1EDC">
        <w:rPr>
          <w:rFonts w:ascii="Arial" w:eastAsiaTheme="minorEastAsia" w:hAnsi="Arial" w:cs="Arial"/>
          <w:sz w:val="20"/>
          <w:szCs w:val="24"/>
          <w:lang w:eastAsia="de-DE"/>
        </w:rPr>
        <w:t>b 13 Jahren und Erwachsene haben die Gelegenheit</w:t>
      </w:r>
      <w:r w:rsidR="00B717C5" w:rsidRPr="005F1EDC">
        <w:rPr>
          <w:rFonts w:ascii="Arial" w:eastAsiaTheme="minorEastAsia" w:hAnsi="Arial" w:cs="Arial"/>
          <w:sz w:val="20"/>
          <w:szCs w:val="24"/>
          <w:lang w:eastAsia="de-DE"/>
        </w:rPr>
        <w:t xml:space="preserve">, </w:t>
      </w:r>
      <w:r w:rsidRPr="005F1EDC">
        <w:rPr>
          <w:rFonts w:ascii="Arial" w:eastAsiaTheme="minorEastAsia" w:hAnsi="Arial" w:cs="Arial"/>
          <w:sz w:val="20"/>
          <w:szCs w:val="24"/>
          <w:lang w:eastAsia="de-DE"/>
        </w:rPr>
        <w:t>an 6 Terminen mit</w:t>
      </w:r>
      <w:r w:rsidRPr="005F1EDC">
        <w:rPr>
          <w:rFonts w:ascii="Arial" w:eastAsiaTheme="minorEastAsia" w:hAnsi="Arial" w:cs="Arial"/>
          <w:sz w:val="20"/>
          <w:szCs w:val="24"/>
          <w:lang w:eastAsia="de-DE"/>
        </w:rPr>
        <w:t>t</w:t>
      </w:r>
      <w:r w:rsidRPr="005F1EDC">
        <w:rPr>
          <w:rFonts w:ascii="Arial" w:eastAsiaTheme="minorEastAsia" w:hAnsi="Arial" w:cs="Arial"/>
          <w:sz w:val="20"/>
          <w:szCs w:val="24"/>
          <w:lang w:eastAsia="de-DE"/>
        </w:rPr>
        <w:t xml:space="preserve">wochs oder donnerstags zwischen Aschermittwoch und den Sommerferien ganz praktisch imkerliche Arbeiten unter Anleitung selbst durchzuführen. </w:t>
      </w:r>
    </w:p>
    <w:p w:rsidR="006210CB" w:rsidRPr="005F1EDC" w:rsidRDefault="006210CB" w:rsidP="006210CB">
      <w:pPr>
        <w:pStyle w:val="NurText"/>
        <w:rPr>
          <w:rFonts w:ascii="Arial" w:eastAsiaTheme="minorEastAsia" w:hAnsi="Arial" w:cs="Arial"/>
          <w:sz w:val="20"/>
          <w:szCs w:val="24"/>
          <w:lang w:eastAsia="de-DE"/>
        </w:rPr>
      </w:pPr>
      <w:r w:rsidRPr="005F1EDC">
        <w:rPr>
          <w:rFonts w:ascii="Arial" w:eastAsiaTheme="minorEastAsia" w:hAnsi="Arial" w:cs="Arial"/>
          <w:sz w:val="20"/>
          <w:szCs w:val="24"/>
          <w:lang w:eastAsia="de-DE"/>
        </w:rPr>
        <w:t>Pro Kurs wir</w:t>
      </w:r>
      <w:r w:rsidR="00B717C5" w:rsidRPr="005F1EDC">
        <w:rPr>
          <w:rFonts w:ascii="Arial" w:eastAsiaTheme="minorEastAsia" w:hAnsi="Arial" w:cs="Arial"/>
          <w:sz w:val="20"/>
          <w:szCs w:val="24"/>
          <w:lang w:eastAsia="de-DE"/>
        </w:rPr>
        <w:t>d</w:t>
      </w:r>
      <w:r w:rsidRPr="005F1EDC">
        <w:rPr>
          <w:rFonts w:ascii="Arial" w:eastAsiaTheme="minorEastAsia" w:hAnsi="Arial" w:cs="Arial"/>
          <w:sz w:val="20"/>
          <w:szCs w:val="24"/>
          <w:lang w:eastAsia="de-DE"/>
        </w:rPr>
        <w:t xml:space="preserve"> mit ca. 8 Personen</w:t>
      </w:r>
      <w:r w:rsidR="00B717C5" w:rsidRPr="005F1EDC">
        <w:rPr>
          <w:rFonts w:ascii="Arial" w:eastAsiaTheme="minorEastAsia" w:hAnsi="Arial" w:cs="Arial"/>
          <w:sz w:val="20"/>
          <w:szCs w:val="24"/>
          <w:lang w:eastAsia="de-DE"/>
        </w:rPr>
        <w:t xml:space="preserve"> gearbeitet</w:t>
      </w:r>
      <w:r w:rsidRPr="005F1EDC">
        <w:rPr>
          <w:rFonts w:ascii="Arial" w:eastAsiaTheme="minorEastAsia" w:hAnsi="Arial" w:cs="Arial"/>
          <w:sz w:val="20"/>
          <w:szCs w:val="24"/>
          <w:lang w:eastAsia="de-DE"/>
        </w:rPr>
        <w:t>. Sie beobachten das Leben im Bienenvolk, ve</w:t>
      </w:r>
      <w:r w:rsidRPr="005F1EDC">
        <w:rPr>
          <w:rFonts w:ascii="Arial" w:eastAsiaTheme="minorEastAsia" w:hAnsi="Arial" w:cs="Arial"/>
          <w:sz w:val="20"/>
          <w:szCs w:val="24"/>
          <w:lang w:eastAsia="de-DE"/>
        </w:rPr>
        <w:t>r</w:t>
      </w:r>
      <w:r w:rsidRPr="005F1EDC">
        <w:rPr>
          <w:rFonts w:ascii="Arial" w:eastAsiaTheme="minorEastAsia" w:hAnsi="Arial" w:cs="Arial"/>
          <w:sz w:val="20"/>
          <w:szCs w:val="24"/>
          <w:lang w:eastAsia="de-DE"/>
        </w:rPr>
        <w:t>folgen die Veränderungen während des Bienenjahres, betreuen die Bienenvölker, verme</w:t>
      </w:r>
      <w:r w:rsidRPr="005F1EDC">
        <w:rPr>
          <w:rFonts w:ascii="Arial" w:eastAsiaTheme="minorEastAsia" w:hAnsi="Arial" w:cs="Arial"/>
          <w:sz w:val="20"/>
          <w:szCs w:val="24"/>
          <w:lang w:eastAsia="de-DE"/>
        </w:rPr>
        <w:t>h</w:t>
      </w:r>
      <w:r w:rsidRPr="005F1EDC">
        <w:rPr>
          <w:rFonts w:ascii="Arial" w:eastAsiaTheme="minorEastAsia" w:hAnsi="Arial" w:cs="Arial"/>
          <w:sz w:val="20"/>
          <w:szCs w:val="24"/>
          <w:lang w:eastAsia="de-DE"/>
        </w:rPr>
        <w:t>ren die Bienenvölker durch Ableger, naschen und schleudern Honig und bekämpfen Plag</w:t>
      </w:r>
      <w:r w:rsidRPr="005F1EDC">
        <w:rPr>
          <w:rFonts w:ascii="Arial" w:eastAsiaTheme="minorEastAsia" w:hAnsi="Arial" w:cs="Arial"/>
          <w:sz w:val="20"/>
          <w:szCs w:val="24"/>
          <w:lang w:eastAsia="de-DE"/>
        </w:rPr>
        <w:t>e</w:t>
      </w:r>
      <w:r w:rsidRPr="005F1EDC">
        <w:rPr>
          <w:rFonts w:ascii="Arial" w:eastAsiaTheme="minorEastAsia" w:hAnsi="Arial" w:cs="Arial"/>
          <w:sz w:val="20"/>
          <w:szCs w:val="24"/>
          <w:lang w:eastAsia="de-DE"/>
        </w:rPr>
        <w:t>geister wie die Varroa-Milben.</w:t>
      </w:r>
    </w:p>
    <w:p w:rsidR="006210CB" w:rsidRPr="005F1EDC" w:rsidRDefault="006210CB" w:rsidP="006210CB">
      <w:pPr>
        <w:pStyle w:val="NurText"/>
        <w:rPr>
          <w:sz w:val="18"/>
        </w:rPr>
      </w:pPr>
    </w:p>
    <w:p w:rsidR="006210CB" w:rsidRPr="005F1EDC" w:rsidRDefault="006210CB" w:rsidP="006210CB">
      <w:pPr>
        <w:pStyle w:val="NurText"/>
        <w:rPr>
          <w:rFonts w:ascii="Arial" w:eastAsiaTheme="minorEastAsia" w:hAnsi="Arial" w:cs="Arial"/>
          <w:sz w:val="20"/>
          <w:szCs w:val="24"/>
          <w:lang w:eastAsia="de-DE"/>
        </w:rPr>
      </w:pPr>
      <w:r w:rsidRPr="005F1EDC">
        <w:rPr>
          <w:rFonts w:ascii="Arial" w:eastAsiaTheme="minorEastAsia" w:hAnsi="Arial" w:cs="Arial"/>
          <w:sz w:val="20"/>
          <w:szCs w:val="24"/>
          <w:lang w:eastAsia="de-DE"/>
        </w:rPr>
        <w:t>Die vielfältigen Materialien, Präparate und Modelle des Pfalzmuseums helfen dabei</w:t>
      </w:r>
      <w:r w:rsidR="00B717C5" w:rsidRPr="005F1EDC">
        <w:rPr>
          <w:rFonts w:ascii="Arial" w:eastAsiaTheme="minorEastAsia" w:hAnsi="Arial" w:cs="Arial"/>
          <w:sz w:val="20"/>
          <w:szCs w:val="24"/>
          <w:lang w:eastAsia="de-DE"/>
        </w:rPr>
        <w:t>,</w:t>
      </w:r>
      <w:r w:rsidRPr="005F1EDC">
        <w:rPr>
          <w:rFonts w:ascii="Arial" w:eastAsiaTheme="minorEastAsia" w:hAnsi="Arial" w:cs="Arial"/>
          <w:sz w:val="20"/>
          <w:szCs w:val="24"/>
          <w:lang w:eastAsia="de-DE"/>
        </w:rPr>
        <w:t xml:space="preserve"> die fa</w:t>
      </w:r>
      <w:r w:rsidRPr="005F1EDC">
        <w:rPr>
          <w:rFonts w:ascii="Arial" w:eastAsiaTheme="minorEastAsia" w:hAnsi="Arial" w:cs="Arial"/>
          <w:sz w:val="20"/>
          <w:szCs w:val="24"/>
          <w:lang w:eastAsia="de-DE"/>
        </w:rPr>
        <w:t>s</w:t>
      </w:r>
      <w:r w:rsidRPr="005F1EDC">
        <w:rPr>
          <w:rFonts w:ascii="Arial" w:eastAsiaTheme="minorEastAsia" w:hAnsi="Arial" w:cs="Arial"/>
          <w:sz w:val="20"/>
          <w:szCs w:val="24"/>
          <w:lang w:eastAsia="de-DE"/>
        </w:rPr>
        <w:t>zinierende Welt der Bienen noch besser zu verstehen. Beispielsweise werden mit Binokul</w:t>
      </w:r>
      <w:r w:rsidRPr="005F1EDC">
        <w:rPr>
          <w:rFonts w:ascii="Arial" w:eastAsiaTheme="minorEastAsia" w:hAnsi="Arial" w:cs="Arial"/>
          <w:sz w:val="20"/>
          <w:szCs w:val="24"/>
          <w:lang w:eastAsia="de-DE"/>
        </w:rPr>
        <w:t>a</w:t>
      </w:r>
      <w:r w:rsidRPr="005F1EDC">
        <w:rPr>
          <w:rFonts w:ascii="Arial" w:eastAsiaTheme="minorEastAsia" w:hAnsi="Arial" w:cs="Arial"/>
          <w:sz w:val="20"/>
          <w:szCs w:val="24"/>
          <w:lang w:eastAsia="de-DE"/>
        </w:rPr>
        <w:t xml:space="preserve">ren und Mikroskopen Bienen, Pollen, Wachsplättchen und Varroa-Milben genau untersucht. </w:t>
      </w:r>
    </w:p>
    <w:p w:rsidR="006210CB" w:rsidRPr="005F1EDC" w:rsidRDefault="006210CB" w:rsidP="006210CB">
      <w:pPr>
        <w:pStyle w:val="NurText"/>
        <w:rPr>
          <w:sz w:val="18"/>
        </w:rPr>
      </w:pPr>
    </w:p>
    <w:p w:rsidR="006210CB" w:rsidRPr="005F1EDC" w:rsidRDefault="006210CB" w:rsidP="006210CB">
      <w:pPr>
        <w:pStyle w:val="NurText"/>
        <w:rPr>
          <w:rFonts w:ascii="Arial" w:eastAsiaTheme="minorEastAsia" w:hAnsi="Arial" w:cs="Arial"/>
          <w:sz w:val="20"/>
          <w:szCs w:val="24"/>
          <w:lang w:eastAsia="de-DE"/>
        </w:rPr>
      </w:pPr>
      <w:r w:rsidRPr="005F1EDC">
        <w:rPr>
          <w:rFonts w:ascii="Arial" w:eastAsiaTheme="minorEastAsia" w:hAnsi="Arial" w:cs="Arial"/>
          <w:sz w:val="20"/>
          <w:szCs w:val="24"/>
          <w:lang w:eastAsia="de-DE"/>
        </w:rPr>
        <w:t xml:space="preserve">Die beiden Kurse finden mittwochs von 17 bis 19 Uhr bzw. donnerstags von 18 bis 20 Uhr statt. </w:t>
      </w:r>
    </w:p>
    <w:p w:rsidR="006210CB" w:rsidRPr="005F1EDC" w:rsidRDefault="006210CB" w:rsidP="006210CB">
      <w:pPr>
        <w:pStyle w:val="NurText"/>
        <w:rPr>
          <w:rFonts w:ascii="Arial" w:eastAsiaTheme="minorEastAsia" w:hAnsi="Arial" w:cs="Arial"/>
          <w:sz w:val="20"/>
          <w:szCs w:val="24"/>
          <w:lang w:eastAsia="de-DE"/>
        </w:rPr>
      </w:pPr>
      <w:r w:rsidRPr="005F1EDC">
        <w:rPr>
          <w:rFonts w:ascii="Arial" w:eastAsiaTheme="minorEastAsia" w:hAnsi="Arial" w:cs="Arial"/>
          <w:sz w:val="20"/>
          <w:szCs w:val="24"/>
          <w:lang w:eastAsia="de-DE"/>
        </w:rPr>
        <w:t>Termine:</w:t>
      </w:r>
      <w:r w:rsidR="00DC56CE" w:rsidRPr="005F1EDC">
        <w:rPr>
          <w:rFonts w:ascii="Arial" w:eastAsiaTheme="minorEastAsia" w:hAnsi="Arial" w:cs="Arial"/>
          <w:sz w:val="20"/>
          <w:szCs w:val="24"/>
          <w:lang w:eastAsia="de-DE"/>
        </w:rPr>
        <w:t xml:space="preserve"> 6./7. März</w:t>
      </w:r>
      <w:r w:rsidRPr="005F1EDC">
        <w:rPr>
          <w:rFonts w:ascii="Arial" w:eastAsiaTheme="minorEastAsia" w:hAnsi="Arial" w:cs="Arial"/>
          <w:sz w:val="20"/>
          <w:szCs w:val="24"/>
          <w:lang w:eastAsia="de-DE"/>
        </w:rPr>
        <w:t>, 20./21.</w:t>
      </w:r>
      <w:r w:rsidR="00DC56CE" w:rsidRPr="005F1EDC">
        <w:rPr>
          <w:rFonts w:ascii="Arial" w:eastAsiaTheme="minorEastAsia" w:hAnsi="Arial" w:cs="Arial"/>
          <w:sz w:val="20"/>
          <w:szCs w:val="24"/>
          <w:lang w:eastAsia="de-DE"/>
        </w:rPr>
        <w:t xml:space="preserve"> </w:t>
      </w:r>
      <w:r w:rsidRPr="005F1EDC">
        <w:rPr>
          <w:rFonts w:ascii="Arial" w:eastAsiaTheme="minorEastAsia" w:hAnsi="Arial" w:cs="Arial"/>
          <w:sz w:val="20"/>
          <w:szCs w:val="24"/>
          <w:lang w:eastAsia="de-DE"/>
        </w:rPr>
        <w:t>März, 17./18.</w:t>
      </w:r>
      <w:r w:rsidR="00DC56CE" w:rsidRPr="005F1EDC">
        <w:rPr>
          <w:rFonts w:ascii="Arial" w:eastAsiaTheme="minorEastAsia" w:hAnsi="Arial" w:cs="Arial"/>
          <w:sz w:val="20"/>
          <w:szCs w:val="24"/>
          <w:lang w:eastAsia="de-DE"/>
        </w:rPr>
        <w:t xml:space="preserve"> </w:t>
      </w:r>
      <w:r w:rsidRPr="005F1EDC">
        <w:rPr>
          <w:rFonts w:ascii="Arial" w:eastAsiaTheme="minorEastAsia" w:hAnsi="Arial" w:cs="Arial"/>
          <w:sz w:val="20"/>
          <w:szCs w:val="24"/>
          <w:lang w:eastAsia="de-DE"/>
        </w:rPr>
        <w:t>April, 8./9.</w:t>
      </w:r>
      <w:r w:rsidR="00DC56CE" w:rsidRPr="005F1EDC">
        <w:rPr>
          <w:rFonts w:ascii="Arial" w:eastAsiaTheme="minorEastAsia" w:hAnsi="Arial" w:cs="Arial"/>
          <w:sz w:val="20"/>
          <w:szCs w:val="24"/>
          <w:lang w:eastAsia="de-DE"/>
        </w:rPr>
        <w:t xml:space="preserve"> </w:t>
      </w:r>
      <w:r w:rsidRPr="005F1EDC">
        <w:rPr>
          <w:rFonts w:ascii="Arial" w:eastAsiaTheme="minorEastAsia" w:hAnsi="Arial" w:cs="Arial"/>
          <w:sz w:val="20"/>
          <w:szCs w:val="24"/>
          <w:lang w:eastAsia="de-DE"/>
        </w:rPr>
        <w:t>Mai, 22./23.</w:t>
      </w:r>
      <w:r w:rsidR="00DC56CE" w:rsidRPr="005F1EDC">
        <w:rPr>
          <w:rFonts w:ascii="Arial" w:eastAsiaTheme="minorEastAsia" w:hAnsi="Arial" w:cs="Arial"/>
          <w:sz w:val="20"/>
          <w:szCs w:val="24"/>
          <w:lang w:eastAsia="de-DE"/>
        </w:rPr>
        <w:t xml:space="preserve"> </w:t>
      </w:r>
      <w:r w:rsidRPr="005F1EDC">
        <w:rPr>
          <w:rFonts w:ascii="Arial" w:eastAsiaTheme="minorEastAsia" w:hAnsi="Arial" w:cs="Arial"/>
          <w:sz w:val="20"/>
          <w:szCs w:val="24"/>
          <w:lang w:eastAsia="de-DE"/>
        </w:rPr>
        <w:t xml:space="preserve">Mai, </w:t>
      </w:r>
      <w:r w:rsidR="00DC56CE" w:rsidRPr="005F1EDC">
        <w:rPr>
          <w:rFonts w:ascii="Arial" w:eastAsiaTheme="minorEastAsia" w:hAnsi="Arial" w:cs="Arial"/>
          <w:sz w:val="20"/>
          <w:szCs w:val="24"/>
          <w:lang w:eastAsia="de-DE"/>
        </w:rPr>
        <w:t>26./27</w:t>
      </w:r>
      <w:r w:rsidRPr="005F1EDC">
        <w:rPr>
          <w:rFonts w:ascii="Arial" w:eastAsiaTheme="minorEastAsia" w:hAnsi="Arial" w:cs="Arial"/>
          <w:sz w:val="20"/>
          <w:szCs w:val="24"/>
          <w:lang w:eastAsia="de-DE"/>
        </w:rPr>
        <w:t>.</w:t>
      </w:r>
      <w:r w:rsidR="00DC56CE" w:rsidRPr="005F1EDC">
        <w:rPr>
          <w:rFonts w:ascii="Arial" w:eastAsiaTheme="minorEastAsia" w:hAnsi="Arial" w:cs="Arial"/>
          <w:sz w:val="20"/>
          <w:szCs w:val="24"/>
          <w:lang w:eastAsia="de-DE"/>
        </w:rPr>
        <w:t xml:space="preserve"> </w:t>
      </w:r>
      <w:r w:rsidRPr="005F1EDC">
        <w:rPr>
          <w:rFonts w:ascii="Arial" w:eastAsiaTheme="minorEastAsia" w:hAnsi="Arial" w:cs="Arial"/>
          <w:sz w:val="20"/>
          <w:szCs w:val="24"/>
          <w:lang w:eastAsia="de-DE"/>
        </w:rPr>
        <w:t>Juni</w:t>
      </w:r>
      <w:r w:rsidR="00DC56CE" w:rsidRPr="005F1EDC">
        <w:rPr>
          <w:rFonts w:ascii="Arial" w:eastAsiaTheme="minorEastAsia" w:hAnsi="Arial" w:cs="Arial"/>
          <w:sz w:val="20"/>
          <w:szCs w:val="24"/>
          <w:lang w:eastAsia="de-DE"/>
        </w:rPr>
        <w:t>.</w:t>
      </w:r>
      <w:r w:rsidRPr="005F1EDC">
        <w:rPr>
          <w:rFonts w:ascii="Arial" w:eastAsiaTheme="minorEastAsia" w:hAnsi="Arial" w:cs="Arial"/>
          <w:sz w:val="20"/>
          <w:szCs w:val="24"/>
          <w:lang w:eastAsia="de-DE"/>
        </w:rPr>
        <w:t xml:space="preserve"> Imkerkleidung wird gestellt.</w:t>
      </w:r>
    </w:p>
    <w:p w:rsidR="006210CB" w:rsidRPr="005F1EDC" w:rsidRDefault="006210CB" w:rsidP="006210CB">
      <w:pPr>
        <w:pStyle w:val="NurText"/>
        <w:rPr>
          <w:rFonts w:ascii="Arial" w:eastAsiaTheme="minorEastAsia" w:hAnsi="Arial" w:cs="Arial"/>
          <w:sz w:val="20"/>
          <w:szCs w:val="24"/>
          <w:lang w:eastAsia="de-DE"/>
        </w:rPr>
      </w:pPr>
    </w:p>
    <w:p w:rsidR="006210CB" w:rsidRPr="005F1EDC" w:rsidRDefault="006210CB" w:rsidP="006210CB">
      <w:pPr>
        <w:pStyle w:val="NurText"/>
        <w:rPr>
          <w:rFonts w:ascii="Arial" w:eastAsiaTheme="minorEastAsia" w:hAnsi="Arial" w:cs="Arial"/>
          <w:sz w:val="20"/>
          <w:szCs w:val="24"/>
          <w:lang w:eastAsia="de-DE"/>
        </w:rPr>
      </w:pPr>
      <w:r w:rsidRPr="005F1EDC">
        <w:rPr>
          <w:rFonts w:ascii="Arial" w:eastAsiaTheme="minorEastAsia" w:hAnsi="Arial" w:cs="Arial"/>
          <w:sz w:val="20"/>
          <w:szCs w:val="24"/>
          <w:lang w:eastAsia="de-DE"/>
        </w:rPr>
        <w:t>Kosten: 50 Euro pro Person für den ganzen Kurs. Es sind keine Einzeltermine buchbar.</w:t>
      </w:r>
    </w:p>
    <w:p w:rsidR="006210CB" w:rsidRPr="005F1EDC" w:rsidRDefault="006210CB" w:rsidP="006210CB">
      <w:pPr>
        <w:pStyle w:val="NurText"/>
        <w:rPr>
          <w:rFonts w:ascii="Arial" w:eastAsiaTheme="minorEastAsia" w:hAnsi="Arial" w:cs="Arial"/>
          <w:sz w:val="20"/>
          <w:szCs w:val="24"/>
          <w:lang w:eastAsia="de-DE"/>
        </w:rPr>
      </w:pPr>
      <w:r w:rsidRPr="005F1EDC">
        <w:rPr>
          <w:rFonts w:ascii="Arial" w:eastAsiaTheme="minorEastAsia" w:hAnsi="Arial" w:cs="Arial"/>
          <w:sz w:val="20"/>
          <w:szCs w:val="24"/>
          <w:lang w:eastAsia="de-DE"/>
        </w:rPr>
        <w:t>Anmeldung erforderlich unter 06322 / 9413-21 (täglich außer montags)</w:t>
      </w:r>
    </w:p>
    <w:p w:rsidR="006210CB" w:rsidRPr="005F1EDC" w:rsidRDefault="006210CB" w:rsidP="006210CB">
      <w:pPr>
        <w:pStyle w:val="NurText"/>
        <w:rPr>
          <w:rFonts w:ascii="Arial" w:eastAsiaTheme="minorEastAsia" w:hAnsi="Arial" w:cs="Arial"/>
          <w:sz w:val="22"/>
          <w:szCs w:val="24"/>
          <w:lang w:eastAsia="de-DE"/>
        </w:rPr>
      </w:pPr>
    </w:p>
    <w:p w:rsidR="00EB7249" w:rsidRPr="005F1EDC" w:rsidRDefault="005F1EDC" w:rsidP="002E0AB6">
      <w:pPr>
        <w:spacing w:line="360" w:lineRule="auto"/>
        <w:ind w:left="4248"/>
        <w:jc w:val="right"/>
        <w:rPr>
          <w:sz w:val="20"/>
        </w:rPr>
      </w:pPr>
      <w:r w:rsidRPr="005F1EDC">
        <w:rPr>
          <w:i/>
          <w:sz w:val="18"/>
        </w:rPr>
        <w:t>155</w:t>
      </w:r>
      <w:r w:rsidR="006210CB" w:rsidRPr="005F1EDC">
        <w:rPr>
          <w:i/>
          <w:sz w:val="18"/>
        </w:rPr>
        <w:t xml:space="preserve"> </w:t>
      </w:r>
      <w:r w:rsidR="00C127BD" w:rsidRPr="005F1EDC">
        <w:rPr>
          <w:i/>
          <w:sz w:val="18"/>
        </w:rPr>
        <w:t xml:space="preserve">Wörter, </w:t>
      </w:r>
      <w:r w:rsidRPr="005F1EDC">
        <w:rPr>
          <w:i/>
          <w:sz w:val="18"/>
        </w:rPr>
        <w:t>1134</w:t>
      </w:r>
      <w:r w:rsidR="006210CB" w:rsidRPr="005F1EDC">
        <w:rPr>
          <w:i/>
          <w:sz w:val="18"/>
        </w:rPr>
        <w:t xml:space="preserve"> </w:t>
      </w:r>
      <w:r w:rsidR="00C127BD" w:rsidRPr="005F1EDC">
        <w:rPr>
          <w:i/>
          <w:sz w:val="18"/>
        </w:rPr>
        <w:t>Zeichen (mit Leerzeichen)</w:t>
      </w:r>
    </w:p>
    <w:p w:rsidR="005F1EDC" w:rsidRPr="005F1EDC" w:rsidRDefault="005F1EDC" w:rsidP="005F1EDC">
      <w:pPr>
        <w:rPr>
          <w:b/>
          <w:sz w:val="20"/>
        </w:rPr>
      </w:pPr>
      <w:r w:rsidRPr="005F1EDC">
        <w:rPr>
          <w:b/>
          <w:sz w:val="20"/>
        </w:rPr>
        <w:t>Bildunterschrift</w:t>
      </w:r>
    </w:p>
    <w:p w:rsidR="0080501C" w:rsidRPr="005F1EDC" w:rsidRDefault="0080501C" w:rsidP="007B17DF">
      <w:pPr>
        <w:rPr>
          <w:b/>
          <w:i/>
          <w:sz w:val="20"/>
        </w:rPr>
      </w:pPr>
    </w:p>
    <w:p w:rsidR="0080501C" w:rsidRPr="005F1EDC" w:rsidRDefault="0080501C" w:rsidP="0080501C">
      <w:pPr>
        <w:rPr>
          <w:sz w:val="20"/>
        </w:rPr>
      </w:pPr>
    </w:p>
    <w:p w:rsidR="005F1EDC" w:rsidRPr="005F1EDC" w:rsidRDefault="0080501C" w:rsidP="0080501C">
      <w:pPr>
        <w:rPr>
          <w:b/>
          <w:i/>
          <w:sz w:val="20"/>
        </w:rPr>
      </w:pPr>
      <w:r w:rsidRPr="005F1EDC">
        <w:rPr>
          <w:b/>
          <w:sz w:val="20"/>
        </w:rPr>
        <w:t>Die Honigbiene</w:t>
      </w:r>
      <w:r w:rsidRPr="005F1EDC">
        <w:rPr>
          <w:b/>
          <w:i/>
          <w:sz w:val="20"/>
        </w:rPr>
        <w:t xml:space="preserve"> </w:t>
      </w:r>
      <w:r w:rsidRPr="005F1EDC">
        <w:rPr>
          <w:b/>
          <w:i/>
          <w:sz w:val="20"/>
        </w:rPr>
        <w:tab/>
      </w:r>
      <w:r w:rsidRPr="005F1EDC">
        <w:rPr>
          <w:b/>
          <w:i/>
          <w:sz w:val="20"/>
        </w:rPr>
        <w:tab/>
      </w:r>
      <w:r w:rsidRPr="005F1EDC">
        <w:rPr>
          <w:b/>
          <w:i/>
          <w:sz w:val="20"/>
        </w:rPr>
        <w:tab/>
      </w:r>
      <w:r w:rsidRPr="005F1EDC">
        <w:rPr>
          <w:b/>
          <w:i/>
          <w:sz w:val="20"/>
        </w:rPr>
        <w:tab/>
      </w:r>
    </w:p>
    <w:p w:rsidR="00DA280C" w:rsidRPr="005F1EDC" w:rsidRDefault="005F1EDC" w:rsidP="0080501C">
      <w:pPr>
        <w:rPr>
          <w:b/>
          <w:i/>
          <w:sz w:val="20"/>
        </w:rPr>
      </w:pPr>
      <w:r w:rsidRPr="005F1EDC">
        <w:rPr>
          <w:b/>
          <w:i/>
          <w:sz w:val="20"/>
        </w:rPr>
        <w:t>[Honigbiene_PMN.jpg]</w:t>
      </w:r>
      <w:r w:rsidRPr="005F1EDC">
        <w:rPr>
          <w:b/>
          <w:i/>
          <w:sz w:val="20"/>
        </w:rPr>
        <w:tab/>
      </w:r>
      <w:r w:rsidRPr="005F1EDC">
        <w:rPr>
          <w:b/>
          <w:i/>
          <w:sz w:val="20"/>
        </w:rPr>
        <w:tab/>
      </w:r>
      <w:r w:rsidRPr="005F1EDC">
        <w:rPr>
          <w:b/>
          <w:i/>
          <w:sz w:val="20"/>
        </w:rPr>
        <w:tab/>
      </w:r>
      <w:r w:rsidR="002C2E8D" w:rsidRPr="005F1EDC">
        <w:rPr>
          <w:b/>
          <w:i/>
          <w:sz w:val="20"/>
        </w:rPr>
        <w:t>Bild</w:t>
      </w:r>
      <w:r w:rsidR="00DA280C" w:rsidRPr="005F1EDC">
        <w:rPr>
          <w:b/>
          <w:i/>
          <w:sz w:val="20"/>
        </w:rPr>
        <w:t xml:space="preserve">: </w:t>
      </w:r>
      <w:r w:rsidR="0080501C" w:rsidRPr="005F1EDC">
        <w:rPr>
          <w:b/>
          <w:i/>
          <w:sz w:val="20"/>
        </w:rPr>
        <w:t>Pfalzmuseum</w:t>
      </w:r>
      <w:r w:rsidR="00DA280C" w:rsidRPr="005F1EDC">
        <w:rPr>
          <w:b/>
          <w:i/>
          <w:sz w:val="20"/>
        </w:rPr>
        <w:t xml:space="preserve"> (honorarfrei)</w:t>
      </w:r>
    </w:p>
    <w:p w:rsidR="00DA280C" w:rsidRPr="005F1EDC" w:rsidRDefault="00DA280C" w:rsidP="0080501C">
      <w:pPr>
        <w:rPr>
          <w:sz w:val="20"/>
        </w:rPr>
      </w:pPr>
    </w:p>
    <w:p w:rsidR="00DA280C" w:rsidRPr="005F1EDC" w:rsidRDefault="00DA280C" w:rsidP="0080501C">
      <w:pPr>
        <w:rPr>
          <w:sz w:val="22"/>
        </w:rPr>
      </w:pPr>
    </w:p>
    <w:p w:rsidR="00DA280C" w:rsidRPr="005F1EDC" w:rsidRDefault="00DA280C" w:rsidP="00DA280C">
      <w:pPr>
        <w:rPr>
          <w:b/>
        </w:rPr>
      </w:pPr>
      <w:r w:rsidRPr="005F1EDC">
        <w:rPr>
          <w:b/>
        </w:rPr>
        <w:t>HONORARFREI – BELEG ERBETEN!</w:t>
      </w:r>
    </w:p>
    <w:p w:rsidR="00DA280C" w:rsidRPr="005F1EDC" w:rsidRDefault="00DA280C">
      <w:pPr>
        <w:rPr>
          <w:sz w:val="20"/>
        </w:rPr>
      </w:pPr>
    </w:p>
    <w:p w:rsidR="00C127BD" w:rsidRPr="005F1EDC" w:rsidRDefault="00C127BD">
      <w:pPr>
        <w:rPr>
          <w:sz w:val="20"/>
          <w:u w:val="single"/>
        </w:rPr>
      </w:pPr>
      <w:r w:rsidRPr="005F1EDC">
        <w:rPr>
          <w:sz w:val="20"/>
        </w:rPr>
        <w:t xml:space="preserve">Nähere Informationen zum Pfalzmuseum für Naturkunde unter </w:t>
      </w:r>
      <w:hyperlink r:id="rId7" w:history="1">
        <w:r w:rsidRPr="005F1EDC">
          <w:rPr>
            <w:rStyle w:val="Hyperlink"/>
            <w:sz w:val="20"/>
          </w:rPr>
          <w:t>www.pfalzmuseum.de</w:t>
        </w:r>
      </w:hyperlink>
    </w:p>
    <w:p w:rsidR="00C127BD" w:rsidRPr="005F1EDC" w:rsidRDefault="00C127BD">
      <w:pPr>
        <w:rPr>
          <w:sz w:val="20"/>
          <w:u w:val="single"/>
        </w:rPr>
      </w:pPr>
    </w:p>
    <w:p w:rsidR="00C127BD" w:rsidRPr="005F1EDC" w:rsidRDefault="00C127BD" w:rsidP="00C127BD">
      <w:pPr>
        <w:rPr>
          <w:b/>
          <w:sz w:val="20"/>
        </w:rPr>
      </w:pPr>
    </w:p>
    <w:p w:rsidR="004375CB" w:rsidRPr="005F1EDC" w:rsidRDefault="004375CB" w:rsidP="00C127BD">
      <w:pPr>
        <w:rPr>
          <w:sz w:val="20"/>
        </w:rPr>
      </w:pPr>
      <w:r w:rsidRPr="005F1EDC">
        <w:rPr>
          <w:b/>
          <w:sz w:val="20"/>
        </w:rPr>
        <w:t>Das Pfalzmuseum für Naturkunde – POLLICHIA-Museum</w:t>
      </w:r>
      <w:r w:rsidRPr="005F1EDC">
        <w:rPr>
          <w:sz w:val="20"/>
        </w:rPr>
        <w:t xml:space="preserve"> in Bad Dürkheim </w:t>
      </w:r>
      <w:r w:rsidR="007D640C" w:rsidRPr="005F1EDC">
        <w:rPr>
          <w:sz w:val="20"/>
        </w:rPr>
        <w:t>präsentiert auf rund 1.700 m² Ausstellungsfläche Aspekte und Zusammenhänge der Natur in der Pfalz. Die geowisse</w:t>
      </w:r>
      <w:r w:rsidR="007D640C" w:rsidRPr="005F1EDC">
        <w:rPr>
          <w:sz w:val="20"/>
        </w:rPr>
        <w:t>n</w:t>
      </w:r>
      <w:r w:rsidR="007D640C" w:rsidRPr="005F1EDC">
        <w:rPr>
          <w:sz w:val="20"/>
        </w:rPr>
        <w:t>schaftlichen Inhalte werden in der Zweigstelle präsentiert, dem Urweltmus</w:t>
      </w:r>
      <w:r w:rsidR="007D640C" w:rsidRPr="005F1EDC">
        <w:rPr>
          <w:sz w:val="20"/>
        </w:rPr>
        <w:t>e</w:t>
      </w:r>
      <w:r w:rsidR="007D640C" w:rsidRPr="005F1EDC">
        <w:rPr>
          <w:sz w:val="20"/>
        </w:rPr>
        <w:t xml:space="preserve">um GEOSKOP auf der Burg Lichtenberg bei Kusel. </w:t>
      </w:r>
      <w:r w:rsidR="00F00287" w:rsidRPr="005F1EDC">
        <w:rPr>
          <w:sz w:val="20"/>
        </w:rPr>
        <w:t>Sonderausstellungen zu verschiedenen naturwissenschaftlichen Themen finden in beiden Häusern regelmäßig statt.</w:t>
      </w:r>
    </w:p>
    <w:p w:rsidR="00F00287" w:rsidRPr="005F1EDC" w:rsidRDefault="00F00287" w:rsidP="00C127BD">
      <w:pPr>
        <w:rPr>
          <w:sz w:val="20"/>
        </w:rPr>
      </w:pPr>
    </w:p>
    <w:p w:rsidR="004375CB" w:rsidRPr="005F1EDC" w:rsidRDefault="004375CB" w:rsidP="00C127BD">
      <w:pPr>
        <w:rPr>
          <w:sz w:val="20"/>
        </w:rPr>
      </w:pPr>
      <w:r w:rsidRPr="005F1EDC">
        <w:rPr>
          <w:b/>
          <w:sz w:val="20"/>
        </w:rPr>
        <w:t>Für Rückfragen:</w:t>
      </w:r>
      <w:r w:rsidRPr="005F1EDC">
        <w:rPr>
          <w:sz w:val="20"/>
        </w:rPr>
        <w:t xml:space="preserve"> Dr. Frank Wieland, Pfalzmuseum für Naturkunde, Hermann-Schäfer-Str. 17, 67098 Bad Dürkheim. Telefon: 06322-941322, Fax: 06322-941311, E-Mail: </w:t>
      </w:r>
      <w:r w:rsidR="00050DA6" w:rsidRPr="005F1EDC">
        <w:rPr>
          <w:b/>
          <w:sz w:val="20"/>
        </w:rPr>
        <w:t>f.wieland@pfalzmuseum.bv-pfalz.de</w:t>
      </w:r>
      <w:r w:rsidRPr="005F1EDC">
        <w:rPr>
          <w:sz w:val="20"/>
        </w:rPr>
        <w:t>.</w:t>
      </w:r>
    </w:p>
    <w:p w:rsidR="00050DA6" w:rsidRPr="005F1EDC" w:rsidRDefault="00050DA6" w:rsidP="00C127BD">
      <w:pPr>
        <w:rPr>
          <w:sz w:val="20"/>
        </w:rPr>
      </w:pPr>
    </w:p>
    <w:p w:rsidR="00050DA6" w:rsidRPr="005F1EDC" w:rsidRDefault="00050DA6" w:rsidP="00C127BD">
      <w:pPr>
        <w:rPr>
          <w:sz w:val="20"/>
        </w:rPr>
      </w:pPr>
      <w:r w:rsidRPr="005F1EDC">
        <w:rPr>
          <w:sz w:val="20"/>
        </w:rPr>
        <w:t>Dr. Frank Wieland</w:t>
      </w:r>
    </w:p>
    <w:p w:rsidR="00050DA6" w:rsidRPr="005F1EDC" w:rsidRDefault="00050DA6" w:rsidP="00C127BD">
      <w:pPr>
        <w:rPr>
          <w:sz w:val="20"/>
        </w:rPr>
      </w:pPr>
      <w:r w:rsidRPr="005F1EDC">
        <w:rPr>
          <w:sz w:val="20"/>
        </w:rPr>
        <w:t>- Museumsdirektor -</w:t>
      </w:r>
    </w:p>
    <w:sectPr w:rsidR="00050DA6" w:rsidRPr="005F1EDC"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26" w:rsidRDefault="00F11D26" w:rsidP="00D44DE6">
      <w:r>
        <w:separator/>
      </w:r>
    </w:p>
  </w:endnote>
  <w:endnote w:type="continuationSeparator" w:id="0">
    <w:p w:rsidR="00F11D26" w:rsidRDefault="00F11D26"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26" w:rsidRDefault="00F11D26" w:rsidP="00D44DE6">
      <w:r>
        <w:separator/>
      </w:r>
    </w:p>
  </w:footnote>
  <w:footnote w:type="continuationSeparator" w:id="0">
    <w:p w:rsidR="00F11D26" w:rsidRDefault="00F11D26"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14" w:rsidRDefault="00955AAF">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167E14" w:rsidRDefault="0048357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v:textbox>
        </v:shape>
      </w:pict>
    </w:r>
  </w:p>
  <w:p w:rsidR="00167E14" w:rsidRDefault="00167E14">
    <w:pPr>
      <w:pStyle w:val="Kopfzeile"/>
    </w:pPr>
  </w:p>
  <w:p w:rsidR="00167E14" w:rsidRDefault="00955AAF">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20185"/>
    <w:rsid w:val="00050DA6"/>
    <w:rsid w:val="000F1E2D"/>
    <w:rsid w:val="000F2A36"/>
    <w:rsid w:val="00127257"/>
    <w:rsid w:val="0015315B"/>
    <w:rsid w:val="00167E14"/>
    <w:rsid w:val="0019286A"/>
    <w:rsid w:val="0021616C"/>
    <w:rsid w:val="00260288"/>
    <w:rsid w:val="00274F37"/>
    <w:rsid w:val="00283429"/>
    <w:rsid w:val="002C2E8D"/>
    <w:rsid w:val="002D06C0"/>
    <w:rsid w:val="002E0AB6"/>
    <w:rsid w:val="003376A8"/>
    <w:rsid w:val="00340C12"/>
    <w:rsid w:val="003D34D2"/>
    <w:rsid w:val="003E7596"/>
    <w:rsid w:val="004375CB"/>
    <w:rsid w:val="004625A3"/>
    <w:rsid w:val="00483570"/>
    <w:rsid w:val="004B6631"/>
    <w:rsid w:val="00566505"/>
    <w:rsid w:val="005B2A82"/>
    <w:rsid w:val="005F1EDC"/>
    <w:rsid w:val="005F66FF"/>
    <w:rsid w:val="006210CB"/>
    <w:rsid w:val="00632C9E"/>
    <w:rsid w:val="006A000B"/>
    <w:rsid w:val="006C630B"/>
    <w:rsid w:val="006F6FE1"/>
    <w:rsid w:val="007306CB"/>
    <w:rsid w:val="007355BF"/>
    <w:rsid w:val="007B17DF"/>
    <w:rsid w:val="007B24D4"/>
    <w:rsid w:val="007B5177"/>
    <w:rsid w:val="007D640C"/>
    <w:rsid w:val="0080001B"/>
    <w:rsid w:val="0080501C"/>
    <w:rsid w:val="00813215"/>
    <w:rsid w:val="00955352"/>
    <w:rsid w:val="00955AAF"/>
    <w:rsid w:val="0096116B"/>
    <w:rsid w:val="00A04B14"/>
    <w:rsid w:val="00A2594E"/>
    <w:rsid w:val="00AB221D"/>
    <w:rsid w:val="00AD43CC"/>
    <w:rsid w:val="00B53980"/>
    <w:rsid w:val="00B717C5"/>
    <w:rsid w:val="00C127BD"/>
    <w:rsid w:val="00C35FA9"/>
    <w:rsid w:val="00CF4C2D"/>
    <w:rsid w:val="00CF4E1F"/>
    <w:rsid w:val="00D12878"/>
    <w:rsid w:val="00D16CD9"/>
    <w:rsid w:val="00D25A28"/>
    <w:rsid w:val="00D44DE6"/>
    <w:rsid w:val="00D8680A"/>
    <w:rsid w:val="00DA280C"/>
    <w:rsid w:val="00DC56CE"/>
    <w:rsid w:val="00DF61D2"/>
    <w:rsid w:val="00E70792"/>
    <w:rsid w:val="00EB38B5"/>
    <w:rsid w:val="00EB7249"/>
    <w:rsid w:val="00ED146A"/>
    <w:rsid w:val="00ED3976"/>
    <w:rsid w:val="00F00287"/>
    <w:rsid w:val="00F11D26"/>
    <w:rsid w:val="00F159AA"/>
    <w:rsid w:val="00F66E4D"/>
    <w:rsid w:val="00F8425A"/>
    <w:rsid w:val="00FC48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paragraph" w:styleId="StandardWeb">
    <w:name w:val="Normal (Web)"/>
    <w:basedOn w:val="Standard"/>
    <w:uiPriority w:val="99"/>
    <w:semiHidden/>
    <w:unhideWhenUsed/>
    <w:rsid w:val="007B17DF"/>
    <w:pPr>
      <w:spacing w:before="100" w:beforeAutospacing="1" w:after="100" w:afterAutospacing="1"/>
    </w:pPr>
    <w:rPr>
      <w:rFonts w:eastAsiaTheme="minorEastAsia"/>
      <w:szCs w:val="24"/>
      <w:lang w:eastAsia="de-DE"/>
    </w:rPr>
  </w:style>
  <w:style w:type="paragraph" w:styleId="NurText">
    <w:name w:val="Plain Text"/>
    <w:basedOn w:val="Standard"/>
    <w:link w:val="NurTextZchn"/>
    <w:uiPriority w:val="99"/>
    <w:semiHidden/>
    <w:unhideWhenUsed/>
    <w:rsid w:val="006210CB"/>
    <w:rPr>
      <w:rFonts w:ascii="Consolas" w:eastAsiaTheme="minorHAnsi" w:hAnsi="Consolas" w:cs="Consolas"/>
      <w:sz w:val="21"/>
      <w:szCs w:val="21"/>
    </w:rPr>
  </w:style>
  <w:style w:type="character" w:customStyle="1" w:styleId="NurTextZchn">
    <w:name w:val="Nur Text Zchn"/>
    <w:basedOn w:val="Absatz-Standardschriftart"/>
    <w:link w:val="NurText"/>
    <w:uiPriority w:val="99"/>
    <w:semiHidden/>
    <w:rsid w:val="006210CB"/>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36144978">
      <w:bodyDiv w:val="1"/>
      <w:marLeft w:val="0"/>
      <w:marRight w:val="0"/>
      <w:marTop w:val="0"/>
      <w:marBottom w:val="0"/>
      <w:divBdr>
        <w:top w:val="none" w:sz="0" w:space="0" w:color="auto"/>
        <w:left w:val="none" w:sz="0" w:space="0" w:color="auto"/>
        <w:bottom w:val="none" w:sz="0" w:space="0" w:color="auto"/>
        <w:right w:val="none" w:sz="0" w:space="0" w:color="auto"/>
      </w:divBdr>
    </w:div>
    <w:div w:id="8076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C38B-817E-4983-9413-8F2398BA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3164</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wieland</cp:lastModifiedBy>
  <cp:revision>2</cp:revision>
  <dcterms:created xsi:type="dcterms:W3CDTF">2019-02-25T10:14:00Z</dcterms:created>
  <dcterms:modified xsi:type="dcterms:W3CDTF">2019-02-25T10:14:00Z</dcterms:modified>
</cp:coreProperties>
</file>